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63" w:rsidRPr="004D0463" w:rsidRDefault="004D04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787597" w:rsidRDefault="007932B7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4.9pt;margin-top:235pt;width:20.4pt;height:427.55pt;z-index:1;mso-position-vertical-relative:page" stroked="f">
            <v:textbox style="layout-flow:vertical;mso-next-textbox:#_x0000_s1029">
              <w:txbxContent>
                <w:p w:rsidR="004D0463" w:rsidRDefault="008C50F3">
                  <w:r>
                    <w:rPr>
                      <w:rFonts w:ascii="Arial" w:hAnsi="Arial" w:cs="Arial"/>
                      <w:color w:val="0070C0"/>
                      <w:sz w:val="12"/>
                    </w:rPr>
                    <w:t>Electrificaciones Lumen S.A.</w:t>
                  </w:r>
                  <w:r w:rsidR="004D0463" w:rsidRPr="004D0463">
                    <w:rPr>
                      <w:rFonts w:ascii="Arial" w:hAnsi="Arial" w:cs="Arial"/>
                      <w:color w:val="0070C0"/>
                      <w:sz w:val="12"/>
                    </w:rPr>
                    <w:t>- C.I.F. A-31-12505-7. Inscrita en el registro mercantil de Navarra, Tomo 481, Libro 270 Sección 3ª, Folio 144, Hoja nº 4.655</w:t>
                  </w:r>
                </w:p>
              </w:txbxContent>
            </v:textbox>
            <w10:wrap anchory="page"/>
          </v:shape>
        </w:pict>
      </w:r>
      <w:r w:rsidR="004D0463" w:rsidRPr="004D0463">
        <w:rPr>
          <w:rFonts w:ascii="Arial" w:hAnsi="Arial" w:cs="Arial"/>
          <w:sz w:val="18"/>
        </w:rPr>
        <w:t xml:space="preserve">  </w:t>
      </w: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 w:rsidP="000A359F">
      <w:pPr>
        <w:pStyle w:val="Prrafodelista"/>
        <w:spacing w:after="0" w:line="240" w:lineRule="auto"/>
        <w:ind w:left="6392" w:firstLine="698"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  <w:t>Burlada, a 14 de agosto de 2019</w:t>
      </w: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  <w:t xml:space="preserve">Desde Electrificaciones Lumen, S.A. importante empresa del sector </w:t>
      </w:r>
      <w:r w:rsidR="007A56FF">
        <w:rPr>
          <w:rFonts w:eastAsia="Times New Roman"/>
          <w:color w:val="000000"/>
          <w:lang w:eastAsia="es-ES"/>
        </w:rPr>
        <w:t>Instalaciones Eléctricas</w:t>
      </w:r>
      <w:r>
        <w:rPr>
          <w:rFonts w:eastAsia="Times New Roman"/>
          <w:color w:val="000000"/>
          <w:lang w:eastAsia="es-ES"/>
        </w:rPr>
        <w:t xml:space="preserve"> en Navarra con más de 36 años de experiencia. </w:t>
      </w: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0A359F" w:rsidRDefault="000A359F" w:rsidP="000A359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  <w:t xml:space="preserve">Hemos iniciado un proceso de selección para cubrir un puesto </w:t>
      </w:r>
      <w:r w:rsidR="007A56FF">
        <w:rPr>
          <w:rFonts w:eastAsia="Times New Roman"/>
          <w:color w:val="000000"/>
          <w:lang w:eastAsia="es-ES"/>
        </w:rPr>
        <w:t>de Ingeniero Eléctrico para oficina técnica.</w:t>
      </w:r>
    </w:p>
    <w:p w:rsidR="007A56FF" w:rsidRDefault="007A56FF" w:rsidP="007A56FF">
      <w:pPr>
        <w:rPr>
          <w:lang w:val="es-ES_tradnl"/>
        </w:rPr>
      </w:pPr>
    </w:p>
    <w:p w:rsidR="007A56FF" w:rsidRDefault="007A56FF" w:rsidP="007A56FF">
      <w:pPr>
        <w:rPr>
          <w:rFonts w:ascii="Calibri" w:hAnsi="Calibri"/>
          <w:color w:val="000000"/>
        </w:rPr>
      </w:pPr>
    </w:p>
    <w:p w:rsidR="007A56FF" w:rsidRDefault="007A56FF" w:rsidP="007A56F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7A56FF" w:rsidRPr="00B6729F" w:rsidRDefault="007A56FF" w:rsidP="007A56FF">
      <w:pPr>
        <w:pStyle w:val="Prrafodelista"/>
        <w:spacing w:after="0" w:line="240" w:lineRule="auto"/>
        <w:rPr>
          <w:rFonts w:eastAsia="Times New Roman"/>
          <w:lang w:eastAsia="es-ES"/>
        </w:rPr>
      </w:pPr>
      <w:r>
        <w:rPr>
          <w:rFonts w:eastAsia="Times New Roman"/>
          <w:color w:val="000000"/>
          <w:lang w:eastAsia="es-ES"/>
        </w:rPr>
        <w:t>Las funciones que se desarrollaran en el puesto serán:</w:t>
      </w:r>
    </w:p>
    <w:p w:rsidR="007A56FF" w:rsidRPr="00C936DB" w:rsidRDefault="007A56FF" w:rsidP="007A56F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Diseño y cálculo de instalación eléctricas industriales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Desarrollo de proyectos eléctricos de Alta y Baja Tensión.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Preparación de licitaciones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Estudios técnicos y preparación de ofertas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Salida a campo para realización de informes técnicos y revisiones.</w:t>
      </w:r>
    </w:p>
    <w:p w:rsidR="007A56FF" w:rsidRPr="00C936DB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Gestión de materiales y precios</w:t>
      </w:r>
    </w:p>
    <w:p w:rsidR="007A56FF" w:rsidRDefault="007A56FF" w:rsidP="007A56FF">
      <w:pPr>
        <w:pStyle w:val="Prrafodelista"/>
        <w:numPr>
          <w:ilvl w:val="0"/>
          <w:numId w:val="2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 xml:space="preserve">Representación </w:t>
      </w:r>
      <w:r>
        <w:rPr>
          <w:rFonts w:eastAsia="Times New Roman"/>
          <w:color w:val="000000"/>
          <w:lang w:eastAsia="es-ES"/>
        </w:rPr>
        <w:t xml:space="preserve">comercial </w:t>
      </w:r>
      <w:r w:rsidRPr="00C936DB">
        <w:rPr>
          <w:rFonts w:eastAsia="Times New Roman"/>
          <w:color w:val="000000"/>
          <w:lang w:eastAsia="es-ES"/>
        </w:rPr>
        <w:t>con el cliente</w:t>
      </w:r>
    </w:p>
    <w:p w:rsidR="007A56FF" w:rsidRDefault="007A56FF" w:rsidP="007A56F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7A56FF" w:rsidRDefault="007A56FF" w:rsidP="007A56FF">
      <w:pPr>
        <w:pStyle w:val="Prrafodelista"/>
        <w:rPr>
          <w:lang w:val="es-ES_tradnl"/>
        </w:rPr>
      </w:pPr>
      <w:r>
        <w:rPr>
          <w:lang w:val="es-ES_tradnl"/>
        </w:rPr>
        <w:t>Para lo que se requiere.</w:t>
      </w:r>
    </w:p>
    <w:p w:rsidR="007A56FF" w:rsidRDefault="007A56FF" w:rsidP="007A56FF">
      <w:pPr>
        <w:pStyle w:val="Prrafodelista"/>
        <w:rPr>
          <w:lang w:val="es-ES_tradnl"/>
        </w:rPr>
      </w:pPr>
    </w:p>
    <w:p w:rsidR="007A56FF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Ingeniero Industrial o técnico eléctrico, graduado en ingeniería eléctrica o electrónica , graduado en tecnologías industriales.</w:t>
      </w:r>
    </w:p>
    <w:p w:rsidR="007A56FF" w:rsidRPr="00C936DB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No se requiere experiencia previa, aunque valorable.</w:t>
      </w:r>
    </w:p>
    <w:p w:rsidR="007A56FF" w:rsidRPr="00C936DB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Persona analítica, metódica y organizada con autonomía a la hora de trabajar.</w:t>
      </w:r>
    </w:p>
    <w:p w:rsidR="007A56FF" w:rsidRPr="00C936DB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Se valorará conocimiento de AUTOCAD, PRESTO, EPLAN</w:t>
      </w:r>
    </w:p>
    <w:p w:rsidR="007A56FF" w:rsidRPr="00C936DB" w:rsidRDefault="007A56FF" w:rsidP="007A56FF">
      <w:pPr>
        <w:pStyle w:val="Prrafodelista"/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Se valorará conocimiento de idiomas</w:t>
      </w:r>
    </w:p>
    <w:p w:rsidR="007A56FF" w:rsidRDefault="007A56FF" w:rsidP="007A56FF">
      <w:pPr>
        <w:pStyle w:val="Prrafodelista"/>
        <w:spacing w:after="0" w:line="240" w:lineRule="auto"/>
        <w:rPr>
          <w:rFonts w:eastAsia="Times New Roman"/>
          <w:color w:val="000000"/>
          <w:lang w:eastAsia="es-ES"/>
        </w:rPr>
      </w:pPr>
    </w:p>
    <w:p w:rsidR="007A56FF" w:rsidRDefault="007A56FF" w:rsidP="007A56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7A56FF" w:rsidRDefault="007A56FF" w:rsidP="007A56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7A56FF" w:rsidRDefault="007A56FF" w:rsidP="007A56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0A359F" w:rsidRDefault="000A359F" w:rsidP="000A359F">
      <w:pPr>
        <w:pStyle w:val="Prrafodelista"/>
        <w:rPr>
          <w:lang w:val="es-ES_tradnl"/>
        </w:rPr>
      </w:pPr>
    </w:p>
    <w:p w:rsidR="000A359F" w:rsidRDefault="000A359F" w:rsidP="000A359F">
      <w:pPr>
        <w:pStyle w:val="Prrafodelista"/>
      </w:pPr>
      <w:r>
        <w:t>Se ofrece:</w:t>
      </w:r>
    </w:p>
    <w:p w:rsidR="000A359F" w:rsidRPr="00C936DB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Horario: 08:00-1</w:t>
      </w:r>
      <w:r>
        <w:rPr>
          <w:rFonts w:eastAsia="Times New Roman"/>
          <w:color w:val="000000"/>
          <w:lang w:eastAsia="es-ES"/>
        </w:rPr>
        <w:t>4</w:t>
      </w:r>
      <w:r w:rsidRPr="00C936DB">
        <w:rPr>
          <w:rFonts w:eastAsia="Times New Roman"/>
          <w:color w:val="000000"/>
          <w:lang w:eastAsia="es-ES"/>
        </w:rPr>
        <w:t>:00, 1</w:t>
      </w:r>
      <w:r>
        <w:rPr>
          <w:rFonts w:eastAsia="Times New Roman"/>
          <w:color w:val="000000"/>
          <w:lang w:eastAsia="es-ES"/>
        </w:rPr>
        <w:t>6</w:t>
      </w:r>
      <w:r w:rsidRPr="00C936DB">
        <w:rPr>
          <w:rFonts w:eastAsia="Times New Roman"/>
          <w:color w:val="000000"/>
          <w:lang w:eastAsia="es-ES"/>
        </w:rPr>
        <w:t>:00-18:00</w:t>
      </w:r>
    </w:p>
    <w:p w:rsidR="000A359F" w:rsidRPr="00C936DB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Contratación directa con la empresa</w:t>
      </w:r>
    </w:p>
    <w:p w:rsidR="000A359F" w:rsidRPr="00C936DB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Incorporación inmediata, puesto estable</w:t>
      </w:r>
    </w:p>
    <w:p w:rsidR="000A359F" w:rsidRPr="00D63464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D63464">
        <w:rPr>
          <w:rFonts w:eastAsia="Times New Roman"/>
          <w:color w:val="000000"/>
          <w:lang w:eastAsia="es-ES"/>
        </w:rPr>
        <w:t>Salario a convenir</w:t>
      </w:r>
    </w:p>
    <w:p w:rsidR="000A359F" w:rsidRDefault="000A359F" w:rsidP="000A359F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es-ES"/>
        </w:rPr>
      </w:pPr>
      <w:r w:rsidRPr="00C936DB">
        <w:rPr>
          <w:rFonts w:eastAsia="Times New Roman"/>
          <w:color w:val="000000"/>
          <w:lang w:eastAsia="es-ES"/>
        </w:rPr>
        <w:t>Oportunidad de crecimiento profesional</w:t>
      </w:r>
    </w:p>
    <w:p w:rsidR="000A359F" w:rsidRDefault="000A359F" w:rsidP="000A359F">
      <w:pPr>
        <w:rPr>
          <w:rFonts w:ascii="Calibri" w:hAnsi="Calibri"/>
          <w:color w:val="000000"/>
        </w:rPr>
      </w:pPr>
    </w:p>
    <w:p w:rsidR="000A359F" w:rsidRPr="004D0463" w:rsidRDefault="000A359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sectPr w:rsidR="000A359F" w:rsidRPr="004D0463" w:rsidSect="000A359F">
      <w:headerReference w:type="even" r:id="rId8"/>
      <w:headerReference w:type="default" r:id="rId9"/>
      <w:footerReference w:type="default" r:id="rId10"/>
      <w:pgSz w:w="11906" w:h="16838" w:code="9"/>
      <w:pgMar w:top="238" w:right="849" w:bottom="567" w:left="851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4E" w:rsidRDefault="0017324E">
      <w:r>
        <w:separator/>
      </w:r>
    </w:p>
  </w:endnote>
  <w:endnote w:type="continuationSeparator" w:id="1">
    <w:p w:rsidR="0017324E" w:rsidRDefault="0017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97" w:rsidRDefault="007932B7">
    <w:pPr>
      <w:pStyle w:val="Piedepgina"/>
      <w:rPr>
        <w:rFonts w:ascii="Arial" w:hAnsi="Arial" w:cs="Arial"/>
        <w:sz w:val="12"/>
      </w:rPr>
    </w:pPr>
    <w:r w:rsidRPr="007932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15.1pt;margin-top:-60.2pt;width:120.4pt;height:56.7pt;z-index:1">
          <v:imagedata r:id="rId1" o:title="LOGOS ISOcolor "/>
        </v:shape>
      </w:pict>
    </w:r>
  </w:p>
  <w:p w:rsidR="00787597" w:rsidRDefault="00787597">
    <w:pPr>
      <w:pStyle w:val="Piedepgina"/>
      <w:rPr>
        <w:rFonts w:ascii="Arial" w:hAnsi="Arial" w:cs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4E" w:rsidRDefault="0017324E">
      <w:r>
        <w:separator/>
      </w:r>
    </w:p>
  </w:footnote>
  <w:footnote w:type="continuationSeparator" w:id="1">
    <w:p w:rsidR="0017324E" w:rsidRDefault="0017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97" w:rsidRDefault="007932B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75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597" w:rsidRDefault="0078759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97" w:rsidRDefault="007932B7">
    <w:pPr>
      <w:tabs>
        <w:tab w:val="left" w:pos="7920"/>
      </w:tabs>
      <w:ind w:right="360"/>
      <w:rPr>
        <w:rFonts w:ascii="Arial" w:hAnsi="Arial"/>
        <w:sz w:val="16"/>
      </w:rPr>
    </w:pPr>
    <w:r>
      <w:rPr>
        <w:rFonts w:ascii="Arial" w:hAnsi="Arial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9pt;margin-top:-5.55pt;width:509.6pt;height:72.4pt;z-index:-1" o:allowincell="f">
          <v:imagedata r:id="rId1" o:title="CABECERA"/>
        </v:shape>
      </w:pict>
    </w:r>
  </w:p>
  <w:p w:rsidR="0004381D" w:rsidRPr="00F0148C" w:rsidRDefault="0004381D" w:rsidP="0070128E">
    <w:pPr>
      <w:tabs>
        <w:tab w:val="left" w:pos="8080"/>
      </w:tabs>
      <w:jc w:val="both"/>
      <w:rPr>
        <w:rFonts w:ascii="Arial" w:hAnsi="Arial" w:cs="Arial"/>
        <w:b/>
        <w:bCs/>
        <w:color w:val="0070C0"/>
        <w:sz w:val="14"/>
      </w:rPr>
    </w:pPr>
    <w:r>
      <w:rPr>
        <w:rFonts w:ascii="Arial" w:hAnsi="Arial" w:cs="Arial"/>
        <w:b/>
        <w:bCs/>
        <w:color w:val="0070C0"/>
        <w:sz w:val="14"/>
      </w:rPr>
      <w:t xml:space="preserve">      </w:t>
    </w:r>
    <w:r w:rsidR="0070128E">
      <w:rPr>
        <w:rFonts w:ascii="Arial" w:hAnsi="Arial" w:cs="Arial"/>
        <w:b/>
        <w:bCs/>
        <w:color w:val="0070C0"/>
        <w:sz w:val="14"/>
      </w:rPr>
      <w:tab/>
    </w:r>
    <w:r w:rsidRPr="00F0148C">
      <w:rPr>
        <w:rFonts w:ascii="Arial" w:hAnsi="Arial" w:cs="Arial"/>
        <w:b/>
        <w:bCs/>
        <w:color w:val="0070C0"/>
        <w:sz w:val="14"/>
      </w:rPr>
      <w:t xml:space="preserve">  </w:t>
    </w:r>
    <w:r>
      <w:rPr>
        <w:rFonts w:ascii="Arial" w:hAnsi="Arial" w:cs="Arial"/>
        <w:b/>
        <w:bCs/>
        <w:color w:val="0070C0"/>
        <w:sz w:val="14"/>
      </w:rPr>
      <w:t xml:space="preserve">      </w:t>
    </w:r>
    <w:r w:rsidR="0070128E">
      <w:rPr>
        <w:rFonts w:ascii="Arial" w:hAnsi="Arial" w:cs="Arial"/>
        <w:b/>
        <w:bCs/>
        <w:color w:val="0070C0"/>
        <w:sz w:val="14"/>
      </w:rPr>
      <w:tab/>
    </w:r>
  </w:p>
  <w:p w:rsidR="0004381D" w:rsidRPr="00F0148C" w:rsidRDefault="0004381D" w:rsidP="0070128E">
    <w:pPr>
      <w:tabs>
        <w:tab w:val="left" w:pos="8080"/>
      </w:tabs>
      <w:jc w:val="both"/>
      <w:rPr>
        <w:rFonts w:ascii="Arial" w:hAnsi="Arial" w:cs="Arial"/>
        <w:b/>
        <w:bCs/>
        <w:color w:val="0070C0"/>
        <w:sz w:val="14"/>
      </w:rPr>
    </w:pPr>
    <w:r w:rsidRPr="00F0148C">
      <w:rPr>
        <w:rFonts w:ascii="Arial" w:hAnsi="Arial" w:cs="Arial"/>
        <w:b/>
        <w:bCs/>
        <w:color w:val="0070C0"/>
        <w:sz w:val="14"/>
      </w:rPr>
      <w:t xml:space="preserve">  </w:t>
    </w:r>
    <w:r>
      <w:rPr>
        <w:rFonts w:ascii="Arial" w:hAnsi="Arial" w:cs="Arial"/>
        <w:b/>
        <w:bCs/>
        <w:color w:val="0070C0"/>
        <w:sz w:val="14"/>
      </w:rPr>
      <w:t xml:space="preserve">      </w:t>
    </w:r>
    <w:r w:rsidRPr="00F0148C">
      <w:rPr>
        <w:rFonts w:ascii="Arial" w:hAnsi="Arial" w:cs="Arial"/>
        <w:b/>
        <w:bCs/>
        <w:color w:val="0070C0"/>
        <w:sz w:val="14"/>
      </w:rPr>
      <w:t xml:space="preserve"> </w:t>
    </w:r>
    <w:r w:rsidR="0070128E">
      <w:rPr>
        <w:rFonts w:ascii="Arial" w:hAnsi="Arial" w:cs="Arial"/>
        <w:b/>
        <w:bCs/>
        <w:color w:val="0070C0"/>
        <w:sz w:val="14"/>
      </w:rPr>
      <w:tab/>
    </w:r>
  </w:p>
  <w:p w:rsidR="0004381D" w:rsidRPr="00F0148C" w:rsidRDefault="0004381D" w:rsidP="0070128E">
    <w:pPr>
      <w:tabs>
        <w:tab w:val="left" w:pos="8080"/>
      </w:tabs>
      <w:jc w:val="both"/>
      <w:rPr>
        <w:rFonts w:ascii="Arial" w:hAnsi="Arial" w:cs="Arial"/>
        <w:b/>
        <w:bCs/>
        <w:color w:val="0070C0"/>
        <w:sz w:val="14"/>
      </w:rPr>
    </w:pPr>
    <w:r w:rsidRPr="00F0148C">
      <w:rPr>
        <w:rFonts w:ascii="Arial" w:hAnsi="Arial" w:cs="Arial"/>
        <w:b/>
        <w:bCs/>
        <w:color w:val="0070C0"/>
        <w:sz w:val="14"/>
      </w:rPr>
      <w:t xml:space="preserve">      </w:t>
    </w:r>
    <w:r w:rsidR="0070128E" w:rsidRPr="00F0148C">
      <w:rPr>
        <w:rFonts w:ascii="Arial" w:hAnsi="Arial" w:cs="Arial"/>
        <w:b/>
        <w:bCs/>
        <w:color w:val="0070C0"/>
        <w:sz w:val="14"/>
      </w:rPr>
      <w:t>POLIGONO IND. MUGAZURI –B7</w:t>
    </w:r>
    <w:r w:rsidRPr="00F0148C">
      <w:rPr>
        <w:rFonts w:ascii="Arial" w:hAnsi="Arial" w:cs="Arial"/>
        <w:b/>
        <w:bCs/>
        <w:color w:val="0070C0"/>
        <w:sz w:val="14"/>
      </w:rPr>
      <w:t xml:space="preserve">  </w:t>
    </w:r>
    <w:r>
      <w:rPr>
        <w:rFonts w:ascii="Arial" w:hAnsi="Arial" w:cs="Arial"/>
        <w:b/>
        <w:bCs/>
        <w:color w:val="0070C0"/>
        <w:sz w:val="14"/>
      </w:rPr>
      <w:t xml:space="preserve">  </w:t>
    </w:r>
    <w:r w:rsidRPr="00F0148C">
      <w:rPr>
        <w:rFonts w:ascii="Arial" w:hAnsi="Arial" w:cs="Arial"/>
        <w:b/>
        <w:bCs/>
        <w:color w:val="0070C0"/>
        <w:sz w:val="14"/>
      </w:rPr>
      <w:t xml:space="preserve"> </w:t>
    </w:r>
    <w:r>
      <w:rPr>
        <w:rFonts w:ascii="Arial" w:hAnsi="Arial" w:cs="Arial"/>
        <w:b/>
        <w:bCs/>
        <w:color w:val="0070C0"/>
        <w:sz w:val="14"/>
      </w:rPr>
      <w:t xml:space="preserve">    </w:t>
    </w:r>
    <w:r w:rsidR="0070128E">
      <w:rPr>
        <w:rFonts w:ascii="Arial" w:hAnsi="Arial" w:cs="Arial"/>
        <w:b/>
        <w:bCs/>
        <w:color w:val="0070C0"/>
        <w:sz w:val="14"/>
      </w:rPr>
      <w:tab/>
    </w:r>
    <w:r w:rsidR="002A5864" w:rsidRPr="00F0148C">
      <w:rPr>
        <w:rFonts w:ascii="Arial" w:hAnsi="Arial" w:cs="Arial"/>
        <w:b/>
        <w:bCs/>
        <w:color w:val="0070C0"/>
        <w:sz w:val="14"/>
      </w:rPr>
      <w:t>TELEFONO: 948 132232</w:t>
    </w:r>
  </w:p>
  <w:p w:rsidR="0004381D" w:rsidRDefault="0004381D" w:rsidP="0070128E">
    <w:pPr>
      <w:tabs>
        <w:tab w:val="left" w:pos="8080"/>
      </w:tabs>
      <w:jc w:val="both"/>
      <w:rPr>
        <w:b/>
        <w:bCs/>
        <w:sz w:val="14"/>
      </w:rPr>
    </w:pPr>
    <w:r>
      <w:rPr>
        <w:color w:val="0070C0"/>
        <w:sz w:val="14"/>
      </w:rPr>
      <w:t xml:space="preserve">      </w:t>
    </w:r>
    <w:r w:rsidR="0070128E" w:rsidRPr="00F0148C">
      <w:rPr>
        <w:rFonts w:ascii="Arial" w:hAnsi="Arial" w:cs="Arial"/>
        <w:b/>
        <w:bCs/>
        <w:color w:val="0070C0"/>
        <w:sz w:val="14"/>
      </w:rPr>
      <w:t>31600 BURLADA (NAVARRA)</w:t>
    </w:r>
    <w:r w:rsidR="0070128E">
      <w:rPr>
        <w:color w:val="0070C0"/>
        <w:sz w:val="14"/>
      </w:rPr>
      <w:tab/>
    </w:r>
    <w:r w:rsidR="002A5864" w:rsidRPr="00F0148C">
      <w:rPr>
        <w:rFonts w:ascii="Arial" w:hAnsi="Arial" w:cs="Arial"/>
        <w:b/>
        <w:bCs/>
        <w:color w:val="0070C0"/>
        <w:sz w:val="14"/>
      </w:rPr>
      <w:t xml:space="preserve">Fax:      </w:t>
    </w:r>
    <w:r w:rsidR="002A5864">
      <w:rPr>
        <w:rFonts w:ascii="Arial" w:hAnsi="Arial" w:cs="Arial"/>
        <w:b/>
        <w:bCs/>
        <w:color w:val="0070C0"/>
        <w:sz w:val="14"/>
      </w:rPr>
      <w:t xml:space="preserve">       </w:t>
    </w:r>
    <w:r w:rsidR="002A5864" w:rsidRPr="00F0148C">
      <w:rPr>
        <w:rFonts w:ascii="Arial" w:hAnsi="Arial" w:cs="Arial"/>
        <w:b/>
        <w:bCs/>
        <w:color w:val="0070C0"/>
        <w:sz w:val="14"/>
      </w:rPr>
      <w:t xml:space="preserve">  948 132535</w:t>
    </w:r>
  </w:p>
  <w:p w:rsidR="0004381D" w:rsidRPr="002A5864" w:rsidRDefault="0004381D" w:rsidP="0004381D">
    <w:pPr>
      <w:tabs>
        <w:tab w:val="left" w:pos="7740"/>
      </w:tabs>
      <w:jc w:val="both"/>
      <w:rPr>
        <w:sz w:val="14"/>
      </w:rPr>
    </w:pPr>
    <w:r w:rsidRPr="002A5864">
      <w:rPr>
        <w:sz w:val="14"/>
      </w:rPr>
      <w:t xml:space="preserve">         </w:t>
    </w:r>
    <w:hyperlink r:id="rId2" w:history="1">
      <w:r w:rsidR="0070128E" w:rsidRPr="002A5864">
        <w:rPr>
          <w:rStyle w:val="Hipervnculo"/>
          <w:sz w:val="14"/>
        </w:rPr>
        <w:t>http://www.electrolumen.es</w:t>
      </w:r>
    </w:hyperlink>
    <w:r w:rsidRPr="002A5864">
      <w:rPr>
        <w:sz w:val="14"/>
      </w:rPr>
      <w:t xml:space="preserve"> </w:t>
    </w:r>
    <w:r w:rsidR="002A5864" w:rsidRPr="002A5864">
      <w:rPr>
        <w:sz w:val="14"/>
      </w:rPr>
      <w:tab/>
    </w:r>
    <w:r w:rsidR="002A5864" w:rsidRPr="00F0148C">
      <w:rPr>
        <w:color w:val="0070C0"/>
        <w:sz w:val="14"/>
      </w:rPr>
      <w:t>e-mail:</w:t>
    </w:r>
    <w:r w:rsidR="002A5864">
      <w:rPr>
        <w:sz w:val="14"/>
      </w:rPr>
      <w:t xml:space="preserve"> </w:t>
    </w:r>
    <w:hyperlink r:id="rId3" w:history="1">
      <w:r w:rsidR="002A5864">
        <w:rPr>
          <w:rStyle w:val="Hipervnculo"/>
          <w:sz w:val="14"/>
        </w:rPr>
        <w:t>electrolumen@electrolumen.es</w:t>
      </w:r>
    </w:hyperlink>
  </w:p>
  <w:p w:rsidR="00787597" w:rsidRPr="002A5864" w:rsidRDefault="00787597">
    <w:pPr>
      <w:tabs>
        <w:tab w:val="left" w:pos="8820"/>
        <w:tab w:val="decimal" w:pos="9720"/>
      </w:tabs>
      <w:rPr>
        <w:rFonts w:ascii="Arial" w:hAnsi="Arial"/>
        <w:b/>
        <w:bCs/>
        <w:sz w:val="18"/>
      </w:rPr>
    </w:pPr>
  </w:p>
  <w:p w:rsidR="00787597" w:rsidRPr="002A5864" w:rsidRDefault="00787597">
    <w:pPr>
      <w:pStyle w:val="Encabezado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CE7"/>
    <w:multiLevelType w:val="hybridMultilevel"/>
    <w:tmpl w:val="44500F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E22AB"/>
    <w:multiLevelType w:val="hybridMultilevel"/>
    <w:tmpl w:val="8828EB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840B84"/>
    <w:multiLevelType w:val="hybridMultilevel"/>
    <w:tmpl w:val="E2BA80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E5253E"/>
    <w:multiLevelType w:val="hybridMultilevel"/>
    <w:tmpl w:val="3B383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A7"/>
    <w:rsid w:val="00003961"/>
    <w:rsid w:val="0004381D"/>
    <w:rsid w:val="000A359F"/>
    <w:rsid w:val="00114233"/>
    <w:rsid w:val="0017324E"/>
    <w:rsid w:val="002A5864"/>
    <w:rsid w:val="003309E9"/>
    <w:rsid w:val="003845A7"/>
    <w:rsid w:val="0041293F"/>
    <w:rsid w:val="00491883"/>
    <w:rsid w:val="004D0463"/>
    <w:rsid w:val="005B2540"/>
    <w:rsid w:val="005B5BB2"/>
    <w:rsid w:val="00665D18"/>
    <w:rsid w:val="006E5168"/>
    <w:rsid w:val="006F7A47"/>
    <w:rsid w:val="0070128E"/>
    <w:rsid w:val="00737D26"/>
    <w:rsid w:val="00787597"/>
    <w:rsid w:val="007932B7"/>
    <w:rsid w:val="007A56FF"/>
    <w:rsid w:val="008C50F3"/>
    <w:rsid w:val="009C4C45"/>
    <w:rsid w:val="00C37BC4"/>
    <w:rsid w:val="00C93E64"/>
    <w:rsid w:val="00CB78B9"/>
    <w:rsid w:val="00D321F4"/>
    <w:rsid w:val="00E36B1C"/>
    <w:rsid w:val="00F04EC7"/>
    <w:rsid w:val="00FC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2B7"/>
    <w:rPr>
      <w:sz w:val="24"/>
      <w:szCs w:val="24"/>
    </w:rPr>
  </w:style>
  <w:style w:type="paragraph" w:styleId="Ttulo1">
    <w:name w:val="heading 1"/>
    <w:basedOn w:val="Normal"/>
    <w:next w:val="Normal"/>
    <w:qFormat/>
    <w:rsid w:val="007932B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932B7"/>
    <w:pPr>
      <w:keepNext/>
      <w:tabs>
        <w:tab w:val="left" w:pos="8820"/>
        <w:tab w:val="decimal" w:pos="9720"/>
      </w:tabs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rsid w:val="007932B7"/>
    <w:pPr>
      <w:keepNext/>
      <w:spacing w:before="80"/>
      <w:jc w:val="right"/>
      <w:outlineLvl w:val="2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3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2B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932B7"/>
    <w:rPr>
      <w:color w:val="0000FF"/>
      <w:u w:val="single"/>
    </w:rPr>
  </w:style>
  <w:style w:type="character" w:styleId="Nmerodepgina">
    <w:name w:val="page number"/>
    <w:basedOn w:val="Fuentedeprrafopredeter"/>
    <w:rsid w:val="007932B7"/>
  </w:style>
  <w:style w:type="table" w:styleId="Tablaconcuadrcula">
    <w:name w:val="Table Grid"/>
    <w:basedOn w:val="Tablanormal"/>
    <w:rsid w:val="004D0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D0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04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ectrolumen@electrolumen.es" TargetMode="External"/><Relationship Id="rId2" Type="http://schemas.openxmlformats.org/officeDocument/2006/relationships/hyperlink" Target="http://www.electrolumen.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_PLANTILLAS\Documento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FCC0-DD12-4559-A5D2-3BEAC453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DocumentoMembrete.dot</Template>
  <TotalTime>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Cantidad</vt:lpstr>
    </vt:vector>
  </TitlesOfParts>
  <Company>Electrolumen S. A. L.</Company>
  <LinksUpToDate>false</LinksUpToDate>
  <CharactersWithSpaces>1232</CharactersWithSpaces>
  <SharedDoc>false</SharedDoc>
  <HLinks>
    <vt:vector size="12" baseType="variant">
      <vt:variant>
        <vt:i4>6160509</vt:i4>
      </vt:variant>
      <vt:variant>
        <vt:i4>5</vt:i4>
      </vt:variant>
      <vt:variant>
        <vt:i4>0</vt:i4>
      </vt:variant>
      <vt:variant>
        <vt:i4>5</vt:i4>
      </vt:variant>
      <vt:variant>
        <vt:lpwstr>mailto:electrolumen@electrolumen.es</vt:lpwstr>
      </vt:variant>
      <vt:variant>
        <vt:lpwstr/>
      </vt:variant>
      <vt:variant>
        <vt:i4>8192039</vt:i4>
      </vt:variant>
      <vt:variant>
        <vt:i4>2</vt:i4>
      </vt:variant>
      <vt:variant>
        <vt:i4>0</vt:i4>
      </vt:variant>
      <vt:variant>
        <vt:i4>5</vt:i4>
      </vt:variant>
      <vt:variant>
        <vt:lpwstr>http://www.electrolumen.es/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Cantidad</dc:title>
  <dc:creator>Paula Ayerra</dc:creator>
  <cp:lastModifiedBy>Paula Ayerra</cp:lastModifiedBy>
  <cp:revision>2</cp:revision>
  <cp:lastPrinted>2003-06-27T07:23:00Z</cp:lastPrinted>
  <dcterms:created xsi:type="dcterms:W3CDTF">2019-10-02T17:08:00Z</dcterms:created>
  <dcterms:modified xsi:type="dcterms:W3CDTF">2019-10-02T17:08:00Z</dcterms:modified>
</cp:coreProperties>
</file>